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A0CF0" w14:textId="2EFFAF06" w:rsidR="008C1D7E" w:rsidRPr="008C1D7E" w:rsidRDefault="008C1D7E" w:rsidP="008C1D7E">
      <w:pPr>
        <w:pStyle w:val="Tytu"/>
        <w:spacing w:after="0" w:line="324" w:lineRule="auto"/>
        <w:jc w:val="left"/>
        <w:rPr>
          <w:rFonts w:ascii="Cambria" w:hAnsi="Cambria" w:cs="Arial"/>
          <w:b w:val="0"/>
          <w:bCs w:val="0"/>
          <w:i/>
          <w:iCs/>
          <w:sz w:val="20"/>
          <w:szCs w:val="20"/>
          <w:lang w:val="pl-PL"/>
        </w:rPr>
      </w:pPr>
      <w:r w:rsidRPr="008C1D7E">
        <w:rPr>
          <w:rFonts w:ascii="Cambria" w:hAnsi="Cambria" w:cs="Arial"/>
          <w:bCs w:val="0"/>
          <w:i/>
          <w:sz w:val="20"/>
          <w:szCs w:val="20"/>
          <w:lang w:val="pl-PL" w:eastAsia="pl-PL"/>
        </w:rPr>
        <w:t xml:space="preserve">Załącznik nr </w:t>
      </w:r>
      <w:r w:rsidR="00D0632D">
        <w:rPr>
          <w:rFonts w:ascii="Cambria" w:hAnsi="Cambria" w:cs="Arial"/>
          <w:bCs w:val="0"/>
          <w:i/>
          <w:sz w:val="20"/>
          <w:szCs w:val="20"/>
          <w:lang w:val="pl-PL" w:eastAsia="pl-PL"/>
        </w:rPr>
        <w:t>3</w:t>
      </w:r>
      <w:r w:rsidRPr="008C1D7E">
        <w:rPr>
          <w:rFonts w:ascii="Cambria" w:hAnsi="Cambria" w:cs="Arial"/>
          <w:bCs w:val="0"/>
          <w:i/>
          <w:iCs/>
          <w:sz w:val="20"/>
          <w:szCs w:val="20"/>
          <w:lang w:val="pl-PL"/>
        </w:rPr>
        <w:t xml:space="preserve"> </w:t>
      </w:r>
      <w:r w:rsidR="00D0632D">
        <w:rPr>
          <w:rFonts w:ascii="Cambria" w:hAnsi="Cambria" w:cs="Arial"/>
          <w:bCs w:val="0"/>
          <w:i/>
          <w:iCs/>
          <w:sz w:val="20"/>
          <w:szCs w:val="20"/>
          <w:lang w:val="pl-PL"/>
        </w:rPr>
        <w:t>SWZ Koncepcja wstępna</w:t>
      </w:r>
    </w:p>
    <w:p w14:paraId="488F193F" w14:textId="77777777" w:rsidR="008C1D7E" w:rsidRPr="008C1D7E" w:rsidRDefault="008C1D7E" w:rsidP="008C1D7E">
      <w:pPr>
        <w:spacing w:line="324" w:lineRule="auto"/>
        <w:rPr>
          <w:rFonts w:ascii="Cambria" w:hAnsi="Cambria" w:cs="Arial"/>
          <w:b/>
          <w:smallCaps/>
          <w:sz w:val="20"/>
          <w:szCs w:val="20"/>
        </w:rPr>
      </w:pPr>
    </w:p>
    <w:p w14:paraId="34C8595C" w14:textId="77777777" w:rsidR="008C1D7E" w:rsidRPr="008C1D7E" w:rsidRDefault="008C1D7E" w:rsidP="008C1D7E">
      <w:pPr>
        <w:widowControl w:val="0"/>
        <w:spacing w:line="324" w:lineRule="auto"/>
        <w:rPr>
          <w:rFonts w:ascii="Cambria" w:hAnsi="Cambria" w:cs="Arial"/>
          <w:b/>
          <w:sz w:val="20"/>
          <w:szCs w:val="20"/>
        </w:rPr>
      </w:pPr>
      <w:r w:rsidRPr="008C1D7E">
        <w:rPr>
          <w:rFonts w:ascii="Cambria" w:hAnsi="Cambria" w:cs="Arial"/>
          <w:b/>
          <w:sz w:val="20"/>
          <w:szCs w:val="20"/>
        </w:rPr>
        <w:t>K O N C E P C J A       W S T Ę P N A</w:t>
      </w:r>
    </w:p>
    <w:p w14:paraId="0518DF3D" w14:textId="32FC2476" w:rsidR="008C1D7E" w:rsidRPr="008C1D7E" w:rsidRDefault="008C1D7E" w:rsidP="008C1D7E">
      <w:pPr>
        <w:widowControl w:val="0"/>
        <w:spacing w:line="324" w:lineRule="auto"/>
        <w:rPr>
          <w:rFonts w:ascii="Cambria" w:hAnsi="Cambria" w:cs="Arial"/>
          <w:b/>
          <w:sz w:val="20"/>
          <w:szCs w:val="20"/>
        </w:rPr>
      </w:pPr>
      <w:r w:rsidRPr="008C1D7E">
        <w:rPr>
          <w:rFonts w:ascii="Cambria" w:hAnsi="Cambria" w:cs="Arial"/>
          <w:sz w:val="20"/>
          <w:szCs w:val="20"/>
        </w:rPr>
        <w:t xml:space="preserve">– zgodnie z wymaganiami </w:t>
      </w:r>
      <w:r w:rsidR="00C36C62">
        <w:rPr>
          <w:rFonts w:ascii="Cambria" w:hAnsi="Cambria" w:cs="Arial"/>
          <w:sz w:val="20"/>
          <w:szCs w:val="20"/>
        </w:rPr>
        <w:t>SWZ</w:t>
      </w:r>
      <w:r w:rsidRPr="008C1D7E">
        <w:rPr>
          <w:rFonts w:ascii="Cambria" w:hAnsi="Cambria" w:cs="Arial"/>
          <w:sz w:val="20"/>
          <w:szCs w:val="20"/>
        </w:rPr>
        <w:t xml:space="preserve"> (</w:t>
      </w:r>
      <w:r w:rsidR="00C36C62">
        <w:rPr>
          <w:rFonts w:ascii="Cambria" w:hAnsi="Cambria" w:cs="Arial"/>
          <w:sz w:val="20"/>
          <w:szCs w:val="20"/>
        </w:rPr>
        <w:t>w celu</w:t>
      </w:r>
      <w:r w:rsidRPr="008C1D7E">
        <w:rPr>
          <w:rFonts w:ascii="Cambria" w:hAnsi="Cambria" w:cs="Arial"/>
          <w:sz w:val="20"/>
          <w:szCs w:val="20"/>
        </w:rPr>
        <w:t xml:space="preserve"> oceny kryterium: zakres funkcjonalności aplikacji)</w:t>
      </w:r>
    </w:p>
    <w:p w14:paraId="2638DF35" w14:textId="77777777" w:rsidR="008C1D7E" w:rsidRPr="008C1D7E" w:rsidRDefault="008C1D7E" w:rsidP="008C1D7E">
      <w:pPr>
        <w:widowControl w:val="0"/>
        <w:spacing w:line="324" w:lineRule="auto"/>
        <w:rPr>
          <w:rFonts w:ascii="Cambria" w:hAnsi="Cambria" w:cs="Arial"/>
          <w:sz w:val="20"/>
          <w:szCs w:val="20"/>
        </w:rPr>
      </w:pPr>
    </w:p>
    <w:p w14:paraId="6ED7C8FF" w14:textId="77777777" w:rsidR="008C1D7E" w:rsidRPr="008C1D7E" w:rsidRDefault="008C1D7E" w:rsidP="008C1D7E">
      <w:pPr>
        <w:spacing w:line="324" w:lineRule="auto"/>
        <w:ind w:firstLine="708"/>
        <w:rPr>
          <w:rFonts w:ascii="Cambria" w:hAnsi="Cambria" w:cs="Arial"/>
          <w:sz w:val="20"/>
          <w:szCs w:val="20"/>
        </w:rPr>
      </w:pPr>
    </w:p>
    <w:p w14:paraId="6746C92F" w14:textId="77777777" w:rsidR="008C1D7E" w:rsidRPr="008C1D7E" w:rsidRDefault="008C1D7E" w:rsidP="008C1D7E">
      <w:pPr>
        <w:spacing w:line="324" w:lineRule="auto"/>
        <w:jc w:val="both"/>
        <w:rPr>
          <w:rFonts w:ascii="Cambria" w:hAnsi="Cambria" w:cs="Arial"/>
          <w:b/>
          <w:sz w:val="20"/>
          <w:szCs w:val="20"/>
        </w:rPr>
      </w:pPr>
      <w:r w:rsidRPr="008C1D7E">
        <w:rPr>
          <w:rFonts w:ascii="Cambria" w:hAnsi="Cambria" w:cs="Arial"/>
          <w:b/>
          <w:sz w:val="20"/>
          <w:szCs w:val="20"/>
        </w:rPr>
        <w:t xml:space="preserve"> Wykonawca: </w:t>
      </w:r>
      <w:r w:rsidRPr="008C1D7E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21A0F54E" w14:textId="77777777" w:rsidR="008C1D7E" w:rsidRPr="008C1D7E" w:rsidRDefault="008C1D7E" w:rsidP="008C1D7E">
      <w:pPr>
        <w:spacing w:line="324" w:lineRule="auto"/>
        <w:ind w:right="5953"/>
        <w:rPr>
          <w:rFonts w:ascii="Cambria" w:hAnsi="Cambria" w:cs="Arial"/>
          <w:i/>
          <w:sz w:val="20"/>
          <w:szCs w:val="20"/>
        </w:rPr>
      </w:pPr>
      <w:r w:rsidRPr="008C1D7E">
        <w:rPr>
          <w:rFonts w:ascii="Cambria" w:hAnsi="Cambria" w:cs="Arial"/>
          <w:i/>
          <w:sz w:val="20"/>
          <w:szCs w:val="20"/>
        </w:rPr>
        <w:t xml:space="preserve"> (pełna nazwa / firma, adres)</w:t>
      </w:r>
    </w:p>
    <w:p w14:paraId="36EF7406" w14:textId="77777777" w:rsidR="008C1D7E" w:rsidRPr="008C1D7E" w:rsidRDefault="008C1D7E" w:rsidP="008C1D7E">
      <w:pPr>
        <w:spacing w:line="324" w:lineRule="auto"/>
        <w:rPr>
          <w:rFonts w:ascii="Cambria" w:hAnsi="Cambria" w:cs="Arial"/>
          <w:sz w:val="20"/>
          <w:szCs w:val="20"/>
          <w:u w:val="single"/>
        </w:rPr>
      </w:pPr>
    </w:p>
    <w:p w14:paraId="1B42D6FC" w14:textId="34CF4C3E" w:rsidR="008C1D7E" w:rsidRPr="008C1D7E" w:rsidRDefault="008C1D7E" w:rsidP="008C1D7E">
      <w:pPr>
        <w:spacing w:line="324" w:lineRule="auto"/>
        <w:ind w:left="0" w:firstLine="0"/>
        <w:jc w:val="both"/>
        <w:rPr>
          <w:rFonts w:ascii="Cambria" w:hAnsi="Cambria" w:cs="Arial"/>
          <w:sz w:val="20"/>
          <w:szCs w:val="20"/>
          <w:u w:val="single"/>
        </w:rPr>
      </w:pPr>
      <w:r w:rsidRPr="008C1D7E">
        <w:rPr>
          <w:rFonts w:ascii="Cambria" w:hAnsi="Cambria" w:cs="Arial"/>
          <w:sz w:val="20"/>
          <w:szCs w:val="20"/>
        </w:rPr>
        <w:t xml:space="preserve"> Reprezentowany</w:t>
      </w:r>
      <w:r>
        <w:rPr>
          <w:rFonts w:ascii="Cambria" w:hAnsi="Cambria" w:cs="Arial"/>
          <w:sz w:val="20"/>
          <w:szCs w:val="20"/>
        </w:rPr>
        <w:t xml:space="preserve"> </w:t>
      </w:r>
      <w:r w:rsidRPr="008C1D7E">
        <w:rPr>
          <w:rFonts w:ascii="Cambria" w:hAnsi="Cambria" w:cs="Arial"/>
          <w:sz w:val="20"/>
          <w:szCs w:val="20"/>
          <w:u w:val="single"/>
        </w:rPr>
        <w:t>prze</w:t>
      </w:r>
      <w:r>
        <w:rPr>
          <w:rFonts w:ascii="Cambria" w:hAnsi="Cambria" w:cs="Arial"/>
          <w:sz w:val="20"/>
          <w:szCs w:val="20"/>
          <w:u w:val="single"/>
        </w:rPr>
        <w:t>z</w:t>
      </w:r>
      <w:r w:rsidRPr="008C1D7E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………………………………………………………………………………………….……………</w:t>
      </w:r>
      <w:bookmarkStart w:id="0" w:name="_GoBack"/>
      <w:bookmarkEnd w:id="0"/>
      <w:r w:rsidRPr="008C1D7E">
        <w:rPr>
          <w:rFonts w:ascii="Cambria" w:hAnsi="Cambria" w:cs="Arial"/>
          <w:sz w:val="20"/>
          <w:szCs w:val="20"/>
        </w:rPr>
        <w:t>………</w:t>
      </w:r>
    </w:p>
    <w:p w14:paraId="6E3E3BFD" w14:textId="77777777" w:rsidR="008C1D7E" w:rsidRPr="008C1D7E" w:rsidRDefault="008C1D7E" w:rsidP="008C1D7E">
      <w:pPr>
        <w:spacing w:line="324" w:lineRule="auto"/>
        <w:rPr>
          <w:rFonts w:ascii="Cambria" w:hAnsi="Cambria" w:cs="Arial"/>
          <w:i/>
          <w:sz w:val="20"/>
          <w:szCs w:val="20"/>
        </w:rPr>
      </w:pPr>
      <w:r w:rsidRPr="008C1D7E">
        <w:rPr>
          <w:rFonts w:ascii="Cambria" w:hAnsi="Cambria" w:cs="Arial"/>
          <w:i/>
          <w:sz w:val="20"/>
          <w:szCs w:val="20"/>
        </w:rPr>
        <w:t xml:space="preserve"> (imię, nazwisko, stanowisko oraz podstawa do reprezentacji)</w:t>
      </w:r>
    </w:p>
    <w:p w14:paraId="64904CD3" w14:textId="77777777" w:rsidR="008C1D7E" w:rsidRPr="008C1D7E" w:rsidRDefault="008C1D7E" w:rsidP="008C1D7E">
      <w:pPr>
        <w:pStyle w:val="Tekstpodstawowywcity"/>
        <w:spacing w:after="0" w:line="324" w:lineRule="auto"/>
        <w:ind w:left="0"/>
        <w:rPr>
          <w:rFonts w:ascii="Cambria" w:hAnsi="Cambria" w:cs="Arial"/>
          <w:i/>
          <w:sz w:val="20"/>
          <w:szCs w:val="20"/>
          <w:lang w:val="pl-PL"/>
        </w:rPr>
      </w:pPr>
    </w:p>
    <w:p w14:paraId="0EE0147F" w14:textId="77777777" w:rsidR="008C1D7E" w:rsidRPr="008C1D7E" w:rsidRDefault="008C1D7E" w:rsidP="008C1D7E">
      <w:pPr>
        <w:pStyle w:val="Tekstpodstawowywcity"/>
        <w:spacing w:after="0" w:line="324" w:lineRule="auto"/>
        <w:jc w:val="center"/>
        <w:rPr>
          <w:rFonts w:ascii="Cambria" w:hAnsi="Cambria" w:cs="Arial"/>
          <w:i/>
          <w:sz w:val="20"/>
          <w:szCs w:val="20"/>
          <w:lang w:val="pl-PL"/>
        </w:rPr>
      </w:pPr>
    </w:p>
    <w:p w14:paraId="457EF772" w14:textId="77777777" w:rsidR="008C1D7E" w:rsidRPr="008C1D7E" w:rsidRDefault="008C1D7E" w:rsidP="008C1D7E">
      <w:pPr>
        <w:spacing w:line="324" w:lineRule="auto"/>
        <w:outlineLvl w:val="0"/>
        <w:rPr>
          <w:rFonts w:ascii="Cambria" w:hAnsi="Cambria" w:cs="Arial"/>
          <w:sz w:val="20"/>
          <w:szCs w:val="20"/>
        </w:rPr>
      </w:pPr>
      <w:r w:rsidRPr="008C1D7E">
        <w:rPr>
          <w:rFonts w:ascii="Cambria" w:hAnsi="Cambria" w:cs="Arial"/>
          <w:sz w:val="20"/>
          <w:szCs w:val="20"/>
        </w:rPr>
        <w:t>Dotyczy postępowania o udzielenie zamówienia publicznego prowadzonego w trybie przetargu nieograniczonego, pod nazwą:</w:t>
      </w:r>
    </w:p>
    <w:p w14:paraId="32E7A9CE" w14:textId="77777777" w:rsidR="008C1D7E" w:rsidRPr="008C1D7E" w:rsidRDefault="008C1D7E" w:rsidP="008C1D7E">
      <w:pPr>
        <w:spacing w:line="324" w:lineRule="auto"/>
        <w:ind w:left="0" w:firstLine="0"/>
        <w:outlineLvl w:val="0"/>
        <w:rPr>
          <w:rFonts w:ascii="Cambria" w:hAnsi="Cambria"/>
          <w:b/>
          <w:bCs/>
          <w:sz w:val="20"/>
          <w:szCs w:val="20"/>
        </w:rPr>
      </w:pPr>
      <w:r w:rsidRPr="008C1D7E">
        <w:rPr>
          <w:rFonts w:ascii="Cambria" w:hAnsi="Cambria" w:cs="Arial"/>
          <w:b/>
          <w:bCs/>
          <w:sz w:val="20"/>
          <w:szCs w:val="20"/>
        </w:rPr>
        <w:t>Usługa zaprojektowania, wykonania, uruchomienia i obsługi aplikacji na urządzenia mobilne</w:t>
      </w:r>
    </w:p>
    <w:p w14:paraId="7C6A120F" w14:textId="79C29ADE" w:rsidR="008C1D7E" w:rsidRPr="008C1D7E" w:rsidRDefault="008C1D7E" w:rsidP="008C1D7E">
      <w:pPr>
        <w:spacing w:line="324" w:lineRule="auto"/>
        <w:ind w:left="0" w:firstLine="0"/>
        <w:outlineLvl w:val="0"/>
        <w:rPr>
          <w:rFonts w:ascii="Cambria" w:hAnsi="Cambria"/>
          <w:b/>
          <w:bCs/>
          <w:sz w:val="20"/>
          <w:szCs w:val="20"/>
        </w:rPr>
      </w:pPr>
      <w:r w:rsidRPr="008C1D7E">
        <w:rPr>
          <w:rFonts w:ascii="Cambria" w:hAnsi="Cambria"/>
          <w:b/>
          <w:bCs/>
          <w:sz w:val="20"/>
          <w:szCs w:val="20"/>
        </w:rPr>
        <w:t>(</w:t>
      </w:r>
      <w:r w:rsidR="00D0632D">
        <w:rPr>
          <w:rFonts w:ascii="Cambria" w:hAnsi="Cambria"/>
          <w:b/>
          <w:bCs/>
          <w:sz w:val="20"/>
          <w:szCs w:val="20"/>
        </w:rPr>
        <w:t>znak</w:t>
      </w:r>
      <w:r w:rsidRPr="008C1D7E">
        <w:rPr>
          <w:rFonts w:ascii="Cambria" w:hAnsi="Cambria"/>
          <w:b/>
          <w:bCs/>
          <w:sz w:val="20"/>
          <w:szCs w:val="20"/>
        </w:rPr>
        <w:t xml:space="preserve"> sprawy:</w:t>
      </w:r>
      <w:r w:rsidR="00D0632D">
        <w:rPr>
          <w:rFonts w:ascii="Cambria" w:hAnsi="Cambria"/>
          <w:b/>
          <w:bCs/>
          <w:sz w:val="20"/>
          <w:szCs w:val="20"/>
        </w:rPr>
        <w:t xml:space="preserve"> 1/2021</w:t>
      </w:r>
      <w:r w:rsidRPr="008C1D7E">
        <w:rPr>
          <w:rFonts w:ascii="Cambria" w:hAnsi="Cambria"/>
          <w:b/>
          <w:bCs/>
          <w:sz w:val="20"/>
          <w:szCs w:val="20"/>
        </w:rPr>
        <w:t>)</w:t>
      </w:r>
    </w:p>
    <w:p w14:paraId="0C43BB92" w14:textId="77777777" w:rsidR="008C1D7E" w:rsidRPr="008C1D7E" w:rsidRDefault="008C1D7E" w:rsidP="008C1D7E">
      <w:pPr>
        <w:spacing w:line="324" w:lineRule="auto"/>
        <w:outlineLvl w:val="0"/>
        <w:rPr>
          <w:rFonts w:ascii="Cambria" w:hAnsi="Cambria" w:cs="Arial"/>
          <w:sz w:val="20"/>
          <w:szCs w:val="20"/>
        </w:rPr>
      </w:pPr>
    </w:p>
    <w:p w14:paraId="1D7F75BB" w14:textId="77777777" w:rsidR="008C1D7E" w:rsidRPr="008C1D7E" w:rsidRDefault="008C1D7E" w:rsidP="008C1D7E">
      <w:pPr>
        <w:widowControl w:val="0"/>
        <w:spacing w:line="324" w:lineRule="auto"/>
        <w:rPr>
          <w:rFonts w:ascii="Cambria" w:hAnsi="Cambria" w:cs="Arial"/>
          <w:sz w:val="20"/>
          <w:szCs w:val="20"/>
        </w:rPr>
      </w:pPr>
    </w:p>
    <w:p w14:paraId="3DD4486C" w14:textId="77777777" w:rsidR="008C1D7E" w:rsidRPr="008C1D7E" w:rsidRDefault="008C1D7E" w:rsidP="008C1D7E">
      <w:pPr>
        <w:widowControl w:val="0"/>
        <w:spacing w:line="324" w:lineRule="auto"/>
        <w:rPr>
          <w:rFonts w:ascii="Cambria" w:hAnsi="Cambria" w:cs="Arial"/>
          <w:sz w:val="20"/>
          <w:szCs w:val="20"/>
        </w:rPr>
      </w:pPr>
      <w:r w:rsidRPr="008C1D7E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13EB27A3" w14:textId="77777777" w:rsidR="008C1D7E" w:rsidRPr="008C1D7E" w:rsidRDefault="008C1D7E" w:rsidP="008C1D7E">
      <w:pPr>
        <w:widowControl w:val="0"/>
        <w:spacing w:line="324" w:lineRule="auto"/>
        <w:rPr>
          <w:rFonts w:ascii="Cambria" w:hAnsi="Cambria" w:cs="Arial"/>
          <w:sz w:val="20"/>
          <w:szCs w:val="20"/>
        </w:rPr>
      </w:pPr>
    </w:p>
    <w:p w14:paraId="3F5C47DF" w14:textId="77777777" w:rsidR="008C1D7E" w:rsidRPr="008C1D7E" w:rsidRDefault="008C1D7E" w:rsidP="008C1D7E">
      <w:pPr>
        <w:widowControl w:val="0"/>
        <w:spacing w:line="324" w:lineRule="auto"/>
        <w:rPr>
          <w:rFonts w:ascii="Cambria" w:hAnsi="Cambria" w:cs="Arial"/>
          <w:sz w:val="20"/>
          <w:szCs w:val="20"/>
        </w:rPr>
      </w:pPr>
      <w:r w:rsidRPr="008C1D7E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523DFD91" w14:textId="77777777" w:rsidR="008C1D7E" w:rsidRPr="008C1D7E" w:rsidRDefault="008C1D7E" w:rsidP="008C1D7E">
      <w:pPr>
        <w:widowControl w:val="0"/>
        <w:spacing w:line="324" w:lineRule="auto"/>
        <w:rPr>
          <w:rFonts w:ascii="Cambria" w:hAnsi="Cambria" w:cs="Arial"/>
          <w:sz w:val="20"/>
          <w:szCs w:val="20"/>
        </w:rPr>
      </w:pPr>
    </w:p>
    <w:p w14:paraId="2F358F6D" w14:textId="77777777" w:rsidR="008C1D7E" w:rsidRPr="008C1D7E" w:rsidRDefault="008C1D7E" w:rsidP="008C1D7E">
      <w:pPr>
        <w:widowControl w:val="0"/>
        <w:spacing w:line="324" w:lineRule="auto"/>
        <w:rPr>
          <w:rFonts w:ascii="Cambria" w:hAnsi="Cambria" w:cs="Arial"/>
          <w:sz w:val="20"/>
          <w:szCs w:val="20"/>
        </w:rPr>
      </w:pPr>
      <w:r w:rsidRPr="008C1D7E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34CC03B8" w14:textId="77777777" w:rsidR="008C1D7E" w:rsidRPr="008C1D7E" w:rsidRDefault="008C1D7E" w:rsidP="008C1D7E">
      <w:pPr>
        <w:widowControl w:val="0"/>
        <w:spacing w:line="324" w:lineRule="auto"/>
        <w:rPr>
          <w:rFonts w:ascii="Cambria" w:hAnsi="Cambria" w:cs="Arial"/>
          <w:sz w:val="20"/>
          <w:szCs w:val="20"/>
        </w:rPr>
      </w:pPr>
    </w:p>
    <w:p w14:paraId="11B76963" w14:textId="77777777" w:rsidR="008C1D7E" w:rsidRPr="008C1D7E" w:rsidRDefault="008C1D7E" w:rsidP="008C1D7E">
      <w:pPr>
        <w:widowControl w:val="0"/>
        <w:spacing w:line="324" w:lineRule="auto"/>
        <w:rPr>
          <w:rFonts w:ascii="Cambria" w:hAnsi="Cambria" w:cs="Arial"/>
          <w:sz w:val="20"/>
          <w:szCs w:val="20"/>
        </w:rPr>
      </w:pPr>
      <w:r w:rsidRPr="008C1D7E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4452AFA4" w14:textId="77777777" w:rsidR="008C1D7E" w:rsidRPr="008C1D7E" w:rsidRDefault="008C1D7E" w:rsidP="008C1D7E">
      <w:pPr>
        <w:widowControl w:val="0"/>
        <w:spacing w:line="324" w:lineRule="auto"/>
        <w:rPr>
          <w:rFonts w:ascii="Cambria" w:hAnsi="Cambria" w:cs="Arial"/>
          <w:sz w:val="20"/>
          <w:szCs w:val="20"/>
        </w:rPr>
      </w:pPr>
    </w:p>
    <w:p w14:paraId="3328F4A8" w14:textId="77777777" w:rsidR="008C1D7E" w:rsidRPr="008C1D7E" w:rsidRDefault="008C1D7E" w:rsidP="008C1D7E">
      <w:pPr>
        <w:widowControl w:val="0"/>
        <w:spacing w:line="324" w:lineRule="auto"/>
        <w:rPr>
          <w:rFonts w:ascii="Cambria" w:hAnsi="Cambria" w:cs="Arial"/>
          <w:sz w:val="20"/>
          <w:szCs w:val="20"/>
        </w:rPr>
      </w:pPr>
      <w:r w:rsidRPr="008C1D7E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453E8ED9" w14:textId="77777777" w:rsidR="008C1D7E" w:rsidRPr="008C1D7E" w:rsidRDefault="008C1D7E" w:rsidP="008C1D7E">
      <w:pPr>
        <w:widowControl w:val="0"/>
        <w:spacing w:line="324" w:lineRule="auto"/>
        <w:rPr>
          <w:rFonts w:ascii="Cambria" w:hAnsi="Cambria" w:cs="Arial"/>
          <w:sz w:val="20"/>
          <w:szCs w:val="20"/>
        </w:rPr>
      </w:pPr>
    </w:p>
    <w:p w14:paraId="0BFAEF0E" w14:textId="77777777" w:rsidR="008C1D7E" w:rsidRPr="008C1D7E" w:rsidRDefault="008C1D7E" w:rsidP="008C1D7E">
      <w:pPr>
        <w:widowControl w:val="0"/>
        <w:spacing w:line="324" w:lineRule="auto"/>
        <w:rPr>
          <w:rFonts w:ascii="Cambria" w:hAnsi="Cambria" w:cs="Arial"/>
          <w:sz w:val="20"/>
          <w:szCs w:val="20"/>
        </w:rPr>
      </w:pPr>
      <w:r w:rsidRPr="008C1D7E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34B1A5DB" w14:textId="77777777" w:rsidR="008C1D7E" w:rsidRPr="008C1D7E" w:rsidRDefault="008C1D7E" w:rsidP="008C1D7E">
      <w:pPr>
        <w:widowControl w:val="0"/>
        <w:spacing w:line="324" w:lineRule="auto"/>
        <w:rPr>
          <w:rFonts w:ascii="Cambria" w:hAnsi="Cambria" w:cs="Arial"/>
          <w:sz w:val="20"/>
          <w:szCs w:val="20"/>
        </w:rPr>
      </w:pPr>
    </w:p>
    <w:p w14:paraId="1E349E20" w14:textId="77777777" w:rsidR="008C1D7E" w:rsidRPr="008C1D7E" w:rsidRDefault="008C1D7E" w:rsidP="008C1D7E">
      <w:pPr>
        <w:widowControl w:val="0"/>
        <w:spacing w:line="324" w:lineRule="auto"/>
        <w:rPr>
          <w:rFonts w:ascii="Cambria" w:hAnsi="Cambria" w:cs="Arial"/>
          <w:sz w:val="20"/>
          <w:szCs w:val="20"/>
        </w:rPr>
      </w:pPr>
      <w:r w:rsidRPr="008C1D7E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63A2E3C0" w14:textId="77777777" w:rsidR="008C1D7E" w:rsidRPr="008C1D7E" w:rsidRDefault="008C1D7E" w:rsidP="008C1D7E">
      <w:pPr>
        <w:widowControl w:val="0"/>
        <w:spacing w:line="324" w:lineRule="auto"/>
        <w:rPr>
          <w:rFonts w:ascii="Cambria" w:hAnsi="Cambria" w:cs="Arial"/>
          <w:sz w:val="20"/>
          <w:szCs w:val="20"/>
        </w:rPr>
      </w:pPr>
    </w:p>
    <w:p w14:paraId="7B082A71" w14:textId="77777777" w:rsidR="008C1D7E" w:rsidRPr="008C1D7E" w:rsidRDefault="008C1D7E" w:rsidP="008C1D7E">
      <w:pPr>
        <w:widowControl w:val="0"/>
        <w:spacing w:line="324" w:lineRule="auto"/>
        <w:rPr>
          <w:rFonts w:ascii="Cambria" w:hAnsi="Cambria" w:cs="Arial"/>
          <w:sz w:val="20"/>
          <w:szCs w:val="20"/>
        </w:rPr>
      </w:pPr>
      <w:r w:rsidRPr="008C1D7E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03512E43" w14:textId="77777777" w:rsidR="008C1D7E" w:rsidRPr="008C1D7E" w:rsidRDefault="008C1D7E" w:rsidP="008C1D7E">
      <w:pPr>
        <w:widowControl w:val="0"/>
        <w:spacing w:line="324" w:lineRule="auto"/>
        <w:rPr>
          <w:rFonts w:ascii="Cambria" w:hAnsi="Cambria" w:cs="Arial"/>
          <w:sz w:val="20"/>
          <w:szCs w:val="20"/>
        </w:rPr>
      </w:pPr>
    </w:p>
    <w:p w14:paraId="5C686188" w14:textId="77777777" w:rsidR="008C1D7E" w:rsidRPr="008C1D7E" w:rsidRDefault="008C1D7E" w:rsidP="008C1D7E">
      <w:pPr>
        <w:widowControl w:val="0"/>
        <w:spacing w:line="324" w:lineRule="auto"/>
        <w:rPr>
          <w:rFonts w:ascii="Cambria" w:hAnsi="Cambria" w:cs="Arial"/>
          <w:sz w:val="20"/>
          <w:szCs w:val="20"/>
        </w:rPr>
      </w:pPr>
      <w:r w:rsidRPr="008C1D7E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2B728A28" w14:textId="77777777" w:rsidR="008C1D7E" w:rsidRPr="008C1D7E" w:rsidRDefault="008C1D7E" w:rsidP="008C1D7E">
      <w:pPr>
        <w:widowControl w:val="0"/>
        <w:spacing w:line="324" w:lineRule="auto"/>
        <w:rPr>
          <w:rFonts w:ascii="Cambria" w:hAnsi="Cambria" w:cs="Arial"/>
          <w:sz w:val="20"/>
          <w:szCs w:val="20"/>
        </w:rPr>
      </w:pPr>
    </w:p>
    <w:p w14:paraId="642AF2A7" w14:textId="77777777" w:rsidR="008C1D7E" w:rsidRPr="008C1D7E" w:rsidRDefault="008C1D7E" w:rsidP="008C1D7E">
      <w:pPr>
        <w:widowControl w:val="0"/>
        <w:spacing w:line="324" w:lineRule="auto"/>
        <w:rPr>
          <w:rFonts w:ascii="Cambria" w:hAnsi="Cambria" w:cs="Arial"/>
          <w:sz w:val="20"/>
          <w:szCs w:val="20"/>
        </w:rPr>
      </w:pPr>
      <w:r w:rsidRPr="008C1D7E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5EABCD81" w14:textId="77777777" w:rsidR="008C1D7E" w:rsidRPr="008C1D7E" w:rsidRDefault="008C1D7E" w:rsidP="008C1D7E">
      <w:pPr>
        <w:widowControl w:val="0"/>
        <w:spacing w:line="324" w:lineRule="auto"/>
        <w:rPr>
          <w:rFonts w:ascii="Cambria" w:hAnsi="Cambria" w:cs="Arial"/>
          <w:sz w:val="20"/>
          <w:szCs w:val="20"/>
        </w:rPr>
      </w:pPr>
    </w:p>
    <w:p w14:paraId="53737776" w14:textId="0E0F9870" w:rsidR="008C1D7E" w:rsidRPr="008C1D7E" w:rsidRDefault="008C1D7E" w:rsidP="00C36C62">
      <w:pPr>
        <w:widowControl w:val="0"/>
        <w:spacing w:line="324" w:lineRule="auto"/>
        <w:rPr>
          <w:rFonts w:ascii="Cambria" w:hAnsi="Cambria" w:cs="Arial"/>
          <w:sz w:val="20"/>
          <w:szCs w:val="20"/>
        </w:rPr>
      </w:pPr>
      <w:r w:rsidRPr="008C1D7E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1E60D849" w14:textId="4D25A438" w:rsidR="00C05BB9" w:rsidRPr="00C36C62" w:rsidRDefault="008C1D7E" w:rsidP="00C36C62">
      <w:pPr>
        <w:spacing w:line="324" w:lineRule="auto"/>
        <w:ind w:left="0" w:firstLine="0"/>
        <w:jc w:val="both"/>
        <w:rPr>
          <w:rFonts w:ascii="Cambria" w:hAnsi="Cambria" w:cs="Calibri"/>
          <w:i/>
          <w:sz w:val="20"/>
          <w:szCs w:val="20"/>
        </w:rPr>
      </w:pPr>
      <w:r w:rsidRPr="008C1D7E">
        <w:rPr>
          <w:rFonts w:ascii="Cambria" w:hAnsi="Cambria"/>
          <w:i/>
          <w:sz w:val="20"/>
          <w:szCs w:val="20"/>
        </w:rPr>
        <w:t>Koncepcja składana jest w formie oryginału w postaci elektronicznej opatrzonej kwalifikowanym podpisem elektroniczny</w:t>
      </w:r>
    </w:p>
    <w:sectPr w:rsidR="00C05BB9" w:rsidRPr="00C36C62" w:rsidSect="00DC2B92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D1D29" w14:textId="77777777" w:rsidR="00987EA5" w:rsidRDefault="00987EA5" w:rsidP="00C36C62">
      <w:r>
        <w:separator/>
      </w:r>
    </w:p>
  </w:endnote>
  <w:endnote w:type="continuationSeparator" w:id="0">
    <w:p w14:paraId="733C1DA8" w14:textId="77777777" w:rsidR="00987EA5" w:rsidRDefault="00987EA5" w:rsidP="00C3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(Tekst podstawowy)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(Tekst podstawo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1840C" w14:textId="77777777" w:rsidR="00987EA5" w:rsidRDefault="00987EA5" w:rsidP="00C36C62">
      <w:r>
        <w:separator/>
      </w:r>
    </w:p>
  </w:footnote>
  <w:footnote w:type="continuationSeparator" w:id="0">
    <w:p w14:paraId="27C7BB32" w14:textId="77777777" w:rsidR="00987EA5" w:rsidRDefault="00987EA5" w:rsidP="00C3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D2C4F" w14:textId="77777777" w:rsidR="00C36C62" w:rsidRPr="0015002A" w:rsidRDefault="00C36C62" w:rsidP="00C36C62">
    <w:pPr>
      <w:ind w:left="567"/>
      <w:rPr>
        <w:rFonts w:ascii="Verdana" w:hAnsi="Verdana"/>
        <w:sz w:val="13"/>
        <w:szCs w:val="13"/>
      </w:rPr>
    </w:pPr>
    <w:r w:rsidRPr="0015002A">
      <w:rPr>
        <w:rFonts w:ascii="Verdana" w:hAnsi="Verdana"/>
        <w:sz w:val="13"/>
        <w:szCs w:val="13"/>
      </w:rPr>
      <w:t>Specyfikacja Warunków Zamówienia</w:t>
    </w:r>
  </w:p>
  <w:p w14:paraId="2BB9C4F7" w14:textId="7A80020B" w:rsidR="00C36C62" w:rsidRPr="0015002A" w:rsidRDefault="00C36C62" w:rsidP="00C36C62">
    <w:pPr>
      <w:pStyle w:val="Nagwek"/>
      <w:rPr>
        <w:sz w:val="13"/>
        <w:szCs w:val="13"/>
      </w:rPr>
    </w:pPr>
    <w:r w:rsidRPr="000F6A82">
      <w:rPr>
        <w:rFonts w:ascii="Verdana" w:hAnsi="Verdana"/>
        <w:sz w:val="13"/>
        <w:szCs w:val="13"/>
      </w:rPr>
      <w:t xml:space="preserve">nr 1/2021 z dnia </w:t>
    </w:r>
    <w:r w:rsidR="00AC0D2A">
      <w:rPr>
        <w:rFonts w:ascii="Verdana" w:hAnsi="Verdana"/>
        <w:sz w:val="13"/>
        <w:szCs w:val="13"/>
      </w:rPr>
      <w:t>02</w:t>
    </w:r>
    <w:r w:rsidRPr="000F6A82">
      <w:rPr>
        <w:rFonts w:ascii="Verdana" w:hAnsi="Verdana"/>
        <w:sz w:val="13"/>
        <w:szCs w:val="13"/>
      </w:rPr>
      <w:t>-</w:t>
    </w:r>
    <w:r w:rsidR="00AC0D2A">
      <w:rPr>
        <w:rFonts w:ascii="Verdana" w:hAnsi="Verdana"/>
        <w:sz w:val="13"/>
        <w:szCs w:val="13"/>
      </w:rPr>
      <w:t>08</w:t>
    </w:r>
    <w:r w:rsidRPr="000F6A82">
      <w:rPr>
        <w:rFonts w:ascii="Verdana" w:hAnsi="Verdana"/>
        <w:sz w:val="13"/>
        <w:szCs w:val="13"/>
      </w:rPr>
      <w:t>-2021</w:t>
    </w:r>
  </w:p>
  <w:p w14:paraId="1C5BC509" w14:textId="77777777" w:rsidR="00C36C62" w:rsidRDefault="00C36C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7E"/>
    <w:rsid w:val="000F6A82"/>
    <w:rsid w:val="004D361E"/>
    <w:rsid w:val="008C1D7E"/>
    <w:rsid w:val="008E7C6B"/>
    <w:rsid w:val="00956B52"/>
    <w:rsid w:val="00987EA5"/>
    <w:rsid w:val="00AC0D2A"/>
    <w:rsid w:val="00C05BB9"/>
    <w:rsid w:val="00C36C62"/>
    <w:rsid w:val="00D0632D"/>
    <w:rsid w:val="00DC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3C5B8"/>
  <w15:chartTrackingRefBased/>
  <w15:docId w15:val="{F7072957-C025-F54D-B1F6-706EFC42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(Tekst podstawowy)" w:eastAsiaTheme="minorHAnsi" w:hAnsi="Cambria (Tekst podstawowy)" w:cs="Times New Roman (Tekst podstawo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D7E"/>
    <w:pPr>
      <w:ind w:left="317" w:hanging="340"/>
      <w:jc w:val="center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8C1D7E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1D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8C1D7E"/>
    <w:pPr>
      <w:spacing w:after="200" w:line="276" w:lineRule="auto"/>
      <w:ind w:left="0" w:firstLine="0"/>
    </w:pPr>
    <w:rPr>
      <w:rFonts w:ascii="Arial" w:eastAsia="Times New Roman" w:hAnsi="Arial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8C1D7E"/>
    <w:rPr>
      <w:rFonts w:ascii="Arial" w:eastAsia="Times New Roman" w:hAnsi="Arial" w:cs="Times New Roman"/>
      <w:b/>
      <w:bCs/>
      <w:sz w:val="28"/>
      <w:szCs w:val="22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C36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6C6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36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6C6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52FCF-EEF2-4357-8E54-92884062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Anna Banaszewska, radca prawny</dc:creator>
  <cp:keywords/>
  <dc:description/>
  <cp:lastModifiedBy>Mariusz Błaszczyk</cp:lastModifiedBy>
  <cp:revision>4</cp:revision>
  <dcterms:created xsi:type="dcterms:W3CDTF">2021-07-25T12:45:00Z</dcterms:created>
  <dcterms:modified xsi:type="dcterms:W3CDTF">2021-08-02T09:55:00Z</dcterms:modified>
</cp:coreProperties>
</file>